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836"/>
        <w:tblW w:w="14679" w:type="dxa"/>
        <w:tblLayout w:type="fixed"/>
        <w:tblLook w:val="04A0" w:firstRow="1" w:lastRow="0" w:firstColumn="1" w:lastColumn="0" w:noHBand="0" w:noVBand="1"/>
      </w:tblPr>
      <w:tblGrid>
        <w:gridCol w:w="1766"/>
        <w:gridCol w:w="1903"/>
        <w:gridCol w:w="1087"/>
        <w:gridCol w:w="1359"/>
        <w:gridCol w:w="680"/>
        <w:gridCol w:w="680"/>
        <w:gridCol w:w="1223"/>
        <w:gridCol w:w="680"/>
        <w:gridCol w:w="815"/>
        <w:gridCol w:w="1360"/>
        <w:gridCol w:w="1359"/>
        <w:gridCol w:w="1767"/>
      </w:tblGrid>
      <w:tr w:rsidR="00ED1EE5" w:rsidRPr="00ED1EE5" w:rsidTr="00ED1EE5">
        <w:trPr>
          <w:cantSplit/>
          <w:trHeight w:val="196"/>
        </w:trPr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proofErr w:type="spellStart"/>
            <w:r w:rsidRPr="00ED1EE5">
              <w:rPr>
                <w:b/>
                <w:sz w:val="24"/>
                <w:szCs w:val="24"/>
              </w:rPr>
              <w:t>Барников</w:t>
            </w:r>
            <w:proofErr w:type="spellEnd"/>
          </w:p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Михаил</w:t>
            </w:r>
          </w:p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proofErr w:type="spellStart"/>
            <w:r w:rsidRPr="00ED1EE5">
              <w:rPr>
                <w:b/>
                <w:sz w:val="24"/>
                <w:szCs w:val="24"/>
              </w:rPr>
              <w:t>Ленинович</w:t>
            </w:r>
            <w:proofErr w:type="spellEnd"/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директор государственного бюджетного учреждения спортивная школа «Локомотив»</w:t>
            </w:r>
          </w:p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Выборгского района Санкт-Петербурга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квартира</w:t>
            </w:r>
          </w:p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собственность</w:t>
            </w:r>
          </w:p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1/2 доля</w:t>
            </w:r>
          </w:p>
        </w:tc>
        <w:tc>
          <w:tcPr>
            <w:tcW w:w="680" w:type="dxa"/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48,6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квартира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48,6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Россия</w:t>
            </w:r>
          </w:p>
        </w:tc>
        <w:tc>
          <w:tcPr>
            <w:tcW w:w="1360" w:type="dxa"/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883 209,83</w:t>
            </w:r>
          </w:p>
        </w:tc>
        <w:tc>
          <w:tcPr>
            <w:tcW w:w="1767" w:type="dxa"/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D1EE5" w:rsidRPr="00ED1EE5" w:rsidTr="00ED1EE5">
        <w:trPr>
          <w:cantSplit/>
          <w:trHeight w:val="196"/>
        </w:trPr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квартира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31,1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Россия</w:t>
            </w:r>
          </w:p>
        </w:tc>
        <w:tc>
          <w:tcPr>
            <w:tcW w:w="1360" w:type="dxa"/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1 106 612,96</w:t>
            </w:r>
          </w:p>
        </w:tc>
        <w:tc>
          <w:tcPr>
            <w:tcW w:w="1767" w:type="dxa"/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D1EE5" w:rsidRPr="00ED1EE5" w:rsidTr="00ED1EE5">
        <w:trPr>
          <w:cantSplit/>
          <w:trHeight w:val="196"/>
        </w:trPr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несовершеннолетний</w:t>
            </w:r>
          </w:p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квартира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31,1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Россия</w:t>
            </w:r>
          </w:p>
        </w:tc>
        <w:tc>
          <w:tcPr>
            <w:tcW w:w="1360" w:type="dxa"/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7,34</w:t>
            </w:r>
          </w:p>
        </w:tc>
        <w:tc>
          <w:tcPr>
            <w:tcW w:w="1767" w:type="dxa"/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D1EE5" w:rsidRPr="00ED1EE5" w:rsidTr="00ED1EE5">
        <w:trPr>
          <w:cantSplit/>
          <w:trHeight w:val="196"/>
        </w:trPr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несовершеннолетний</w:t>
            </w:r>
          </w:p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квартира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31,1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Россия</w:t>
            </w:r>
          </w:p>
        </w:tc>
        <w:tc>
          <w:tcPr>
            <w:tcW w:w="1360" w:type="dxa"/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9,71</w:t>
            </w:r>
          </w:p>
        </w:tc>
        <w:tc>
          <w:tcPr>
            <w:tcW w:w="1767" w:type="dxa"/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D1EE5" w:rsidRPr="00ED1EE5" w:rsidTr="00ED1EE5">
        <w:trPr>
          <w:cantSplit/>
          <w:trHeight w:val="196"/>
        </w:trPr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несовершеннолетний</w:t>
            </w:r>
          </w:p>
          <w:p w:rsidR="00ED1EE5" w:rsidRPr="00ED1EE5" w:rsidRDefault="00ED1EE5" w:rsidP="00ED1EE5">
            <w:pPr>
              <w:rPr>
                <w:b/>
                <w:sz w:val="24"/>
                <w:szCs w:val="24"/>
              </w:rPr>
            </w:pPr>
            <w:r w:rsidRPr="00ED1EE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квартира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31,1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D1EE5">
              <w:rPr>
                <w:sz w:val="24"/>
                <w:szCs w:val="24"/>
              </w:rPr>
              <w:t>Россия</w:t>
            </w:r>
          </w:p>
        </w:tc>
        <w:tc>
          <w:tcPr>
            <w:tcW w:w="1360" w:type="dxa"/>
          </w:tcPr>
          <w:p w:rsidR="00ED1EE5" w:rsidRPr="00ED1EE5" w:rsidRDefault="00ED1EE5" w:rsidP="00ED1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1EE5" w:rsidRPr="00ED1EE5" w:rsidRDefault="00ED1EE5" w:rsidP="00ED1EE5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D1EE5" w:rsidRPr="00ED1EE5" w:rsidRDefault="00ED1EE5" w:rsidP="00ED1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D1EE5" w:rsidRDefault="00ED1EE5" w:rsidP="00ED1EE5">
      <w:pPr>
        <w:spacing w:after="0"/>
        <w:ind w:firstLine="709"/>
        <w:jc w:val="center"/>
      </w:pPr>
      <w:r>
        <w:t>СВЕДЕНИЯ</w:t>
      </w:r>
    </w:p>
    <w:p w:rsidR="00F12C76" w:rsidRDefault="00ED1EE5" w:rsidP="00ED1EE5">
      <w:pPr>
        <w:spacing w:after="0"/>
        <w:ind w:firstLine="709"/>
        <w:jc w:val="center"/>
      </w:pPr>
      <w:r>
        <w:t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 за период с 1 января 2020 года по 31 декабря 2020 года</w:t>
      </w:r>
      <w:bookmarkStart w:id="0" w:name="_GoBack"/>
      <w:bookmarkEnd w:id="0"/>
    </w:p>
    <w:sectPr w:rsidR="00F12C76" w:rsidSect="00ED1EE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E5"/>
    <w:rsid w:val="006C0B77"/>
    <w:rsid w:val="008242FF"/>
    <w:rsid w:val="00870751"/>
    <w:rsid w:val="00922C48"/>
    <w:rsid w:val="00B915B7"/>
    <w:rsid w:val="00EA59DF"/>
    <w:rsid w:val="00ED1EE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8D52"/>
  <w15:chartTrackingRefBased/>
  <w15:docId w15:val="{682F243A-3FA3-4C51-AB5A-E4DC78FA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 Ксения Витальевна</dc:creator>
  <cp:keywords/>
  <dc:description/>
  <cp:lastModifiedBy>Кряжева Ксения Витальевна</cp:lastModifiedBy>
  <cp:revision>1</cp:revision>
  <dcterms:created xsi:type="dcterms:W3CDTF">2021-05-26T13:55:00Z</dcterms:created>
  <dcterms:modified xsi:type="dcterms:W3CDTF">2021-05-26T13:59:00Z</dcterms:modified>
</cp:coreProperties>
</file>